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B3" w:rsidRDefault="00CD29B3" w:rsidP="00CD29B3"/>
    <w:p w:rsidR="00CD29B3" w:rsidRDefault="00CD29B3" w:rsidP="00CD29B3"/>
    <w:p w:rsidR="00CD29B3" w:rsidRDefault="00CD29B3" w:rsidP="00CD29B3">
      <w:r>
        <w:t>Seksuele vorming, gewoon doen!</w:t>
      </w:r>
    </w:p>
    <w:p w:rsidR="00CD29B3" w:rsidRDefault="00CD29B3" w:rsidP="00CD29B3">
      <w:r>
        <w:t>Ook bij kinderen en jongeren met een (licht) verstandelijke beperking</w:t>
      </w:r>
    </w:p>
    <w:p w:rsidR="00CD29B3" w:rsidRDefault="00CD29B3" w:rsidP="00CD29B3"/>
    <w:p w:rsidR="00CD29B3" w:rsidRDefault="00CD29B3" w:rsidP="00CD29B3">
      <w:r>
        <w:t>Seksualiteit bij kinderen en jongeren met een beperking is lange tijd een onderbelicht thema geweest. Voor professionals en ouders is het niet vanzelfsprekend dat deze kinderen en jongeren zich ook seksueel ontwikkelen en juist behoefte hebben aan extra informatie. De lichamelijke ontwikkeling verloopt bij deze doelgroep niet veel anders dan bij andere jongeren. Bovendien hebben ze ongeveer dezelfde seksuele interesses en worden ze even vaak verliefd. Ze lopen echter wel tegen een aantal specifieke belemmeringen op die een risico kunnen vormen voor de seksuele ontwikkeling. Om te zorgen dat seksualiteit ook voor deze kinderen en jongeren een bespreekbaar en plezierig onderwerp is, wordt in een tweedaagse cursus ingegaan op diverse thema’s. Het betrekken van ouders, geschikt materiaal, motiveren van collega’s, visie en beleid en vooral veel praktische tools komen aan de orde. Je gaat zelf aan de slag met materiaal dat je mee terug kan nemen naar je werkplek.</w:t>
      </w:r>
    </w:p>
    <w:p w:rsidR="00CD29B3" w:rsidRDefault="00CD29B3" w:rsidP="00CD29B3">
      <w:r>
        <w:t>Aan de hand van een (zelf ingebrachte) casus maak je voor de tweede cursusdag een plan van aanpak.</w:t>
      </w:r>
    </w:p>
    <w:p w:rsidR="00CD29B3" w:rsidRDefault="00CD29B3" w:rsidP="00CD29B3"/>
    <w:p w:rsidR="00CD29B3" w:rsidRDefault="00CD29B3" w:rsidP="00CD29B3">
      <w:r>
        <w:t>doelgroep</w:t>
      </w:r>
    </w:p>
    <w:p w:rsidR="00CD29B3" w:rsidRDefault="00CD29B3" w:rsidP="00CD29B3"/>
    <w:p w:rsidR="00CD29B3" w:rsidRDefault="00CD29B3" w:rsidP="00CD29B3">
      <w:r>
        <w:t>K&amp;J-psycholoog NIP, schoolpsycholoog, GZ-psycholoog, NVO orthopedagoog-generalist, seksuologische hulpverleners NVVS, SKJ geregistreerde professionals op HBO of WO niveau, psychologen en pedagogen op HBO of WO niveau werkzaam in het (speciaal) onderwijs en binnen de jeugdzorg/ gehandicaptenzorg.</w:t>
      </w:r>
    </w:p>
    <w:p w:rsidR="00CD29B3" w:rsidRDefault="00CD29B3" w:rsidP="00CD29B3">
      <w:r>
        <w:t>doelstelling</w:t>
      </w:r>
    </w:p>
    <w:p w:rsidR="00CD29B3" w:rsidRDefault="00CD29B3" w:rsidP="00CD29B3"/>
    <w:p w:rsidR="00CD29B3" w:rsidRDefault="00CD29B3" w:rsidP="00CD29B3">
      <w:r>
        <w:t>Na afloop hebben de deelnemers tools om seksualiteit bespreekbaar te maken binnen de organisatie/ school, met ouders/verzorgers en indien mogelijk met kinderen en jongeren met een (licht)verstandelijke beperking. De deelnemers weten hoe ze seksuele vorming en opvoeding samen met ouders een plek kunnen geven.</w:t>
      </w:r>
    </w:p>
    <w:p w:rsidR="00CD29B3" w:rsidRDefault="00CD29B3" w:rsidP="00CD29B3">
      <w:r>
        <w:t>inhoud</w:t>
      </w:r>
    </w:p>
    <w:p w:rsidR="00CD29B3" w:rsidRDefault="00CD29B3" w:rsidP="00CD29B3"/>
    <w:p w:rsidR="00CD29B3" w:rsidRDefault="00CD29B3" w:rsidP="00CD29B3">
      <w:r>
        <w:t>Visie en beleid op seksualiteit</w:t>
      </w:r>
    </w:p>
    <w:p w:rsidR="00CD29B3" w:rsidRDefault="00CD29B3" w:rsidP="00CD29B3">
      <w:r>
        <w:t>Voorwaarden voor seksuele gezondheid</w:t>
      </w:r>
    </w:p>
    <w:p w:rsidR="00CD29B3" w:rsidRDefault="00CD29B3" w:rsidP="00CD29B3">
      <w:r>
        <w:t>Seksuele ontwikkeling van kinderen en jongeren met een beperking</w:t>
      </w:r>
    </w:p>
    <w:p w:rsidR="00CD29B3" w:rsidRDefault="00CD29B3" w:rsidP="00CD29B3">
      <w:r>
        <w:t>Vormen van seksuele voorlichting</w:t>
      </w:r>
    </w:p>
    <w:p w:rsidR="00CD29B3" w:rsidRDefault="00CD29B3" w:rsidP="00CD29B3">
      <w:r>
        <w:lastRenderedPageBreak/>
        <w:t>Belang van seksuele vorming bij deze doelgroep</w:t>
      </w:r>
    </w:p>
    <w:p w:rsidR="00CD29B3" w:rsidRDefault="00CD29B3" w:rsidP="00CD29B3">
      <w:r>
        <w:t>Kennismaking met bruikbaar materiaal</w:t>
      </w:r>
    </w:p>
    <w:p w:rsidR="00CD29B3" w:rsidRDefault="00CD29B3" w:rsidP="00CD29B3">
      <w:r>
        <w:t>Betrekken van ouders/verzorgers bij seksuele vorming</w:t>
      </w:r>
    </w:p>
    <w:p w:rsidR="00CD29B3" w:rsidRDefault="00CD29B3" w:rsidP="00CD29B3">
      <w:r>
        <w:t>Toepassen van kennis op eigen praktijk</w:t>
      </w:r>
    </w:p>
    <w:p w:rsidR="00CD29B3" w:rsidRDefault="00CD29B3" w:rsidP="00CD29B3"/>
    <w:p w:rsidR="00BE30ED" w:rsidRDefault="00CD29B3">
      <w:bookmarkStart w:id="0" w:name="_GoBack"/>
      <w:bookmarkEnd w:id="0"/>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B3"/>
    <w:rsid w:val="002D5BFB"/>
    <w:rsid w:val="00A4650E"/>
    <w:rsid w:val="00CD29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5B507-9AB5-4DC5-A298-AB516124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2018-11-22T13:31:00Z</dcterms:created>
  <dcterms:modified xsi:type="dcterms:W3CDTF">2018-11-22T13:32:00Z</dcterms:modified>
</cp:coreProperties>
</file>